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AA" w:rsidRDefault="00AF75C3" w:rsidP="007A648E">
      <w:pPr>
        <w:jc w:val="both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_Artwork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5CAA" w:rsidRDefault="00575CAA" w:rsidP="007A648E">
      <w:pPr>
        <w:jc w:val="both"/>
      </w:pPr>
    </w:p>
    <w:p w:rsidR="00B130E4" w:rsidRPr="00AF75C3" w:rsidRDefault="007A648E" w:rsidP="007A648E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rFonts w:ascii="Comic Sans MS" w:hAnsi="Comic Sans MS"/>
          <w:color w:val="00B0F0"/>
          <w:sz w:val="32"/>
          <w:szCs w:val="24"/>
        </w:rPr>
        <w:t>M</w:t>
      </w:r>
      <w:r w:rsidRPr="00AF75C3">
        <w:rPr>
          <w:rFonts w:ascii="Comic Sans MS" w:hAnsi="Comic Sans MS"/>
          <w:color w:val="00B0F0"/>
          <w:sz w:val="24"/>
          <w:szCs w:val="24"/>
        </w:rPr>
        <w:t xml:space="preserve">ladinsko središče Vič </w:t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smo dnevni center, ki mladostnikom nudi brezplačne dejavnosti. Namenjen je tebi, tvojim prijateljem in sošolcem. Odprti smo vsak dan od 9.00 do 17.00 ure. </w:t>
      </w:r>
      <w:r w:rsidR="00B130E4" w:rsidRPr="00AF75C3">
        <w:rPr>
          <w:rFonts w:ascii="Comic Sans MS" w:hAnsi="Comic Sans MS"/>
          <w:color w:val="002060"/>
          <w:sz w:val="24"/>
          <w:szCs w:val="24"/>
        </w:rPr>
        <w:t>Skupaj s prostovoljci</w:t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 ti pomagamo pri domačih nalogah, učenju, raznih težavah in težavicah, ti svetujemo, te potolažimo, vzpodbujamo, se veselimo s tabo in ti pomagamo osvojiti nove izzive. Pri nas spoznaš nove prijatelje, izveš in se naučiš kaj novega, uporabljaš internet, obiščeš razne prireditve, igraš namizni tenis, biljard. </w:t>
      </w:r>
    </w:p>
    <w:p w:rsidR="00C9043A" w:rsidRPr="00AF75C3" w:rsidRDefault="00B130E4" w:rsidP="007A648E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rFonts w:ascii="Comic Sans MS" w:hAnsi="Comic Sans MS"/>
          <w:color w:val="00B0F0"/>
          <w:sz w:val="24"/>
          <w:szCs w:val="24"/>
        </w:rPr>
        <w:t>V</w:t>
      </w:r>
      <w:r w:rsidR="007A648E" w:rsidRPr="00AF75C3">
        <w:rPr>
          <w:rFonts w:ascii="Comic Sans MS" w:hAnsi="Comic Sans MS"/>
          <w:color w:val="002060"/>
          <w:sz w:val="24"/>
          <w:szCs w:val="24"/>
        </w:rPr>
        <w:t xml:space="preserve"> Mladinskem središču Vič nudimo tudi pomoč pri učenju slovenskega jezika otrokom in mladostnikom.</w:t>
      </w:r>
    </w:p>
    <w:p w:rsidR="007A648E" w:rsidRPr="00AF75C3" w:rsidRDefault="007A648E" w:rsidP="007A648E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rFonts w:ascii="Comic Sans MS" w:hAnsi="Comic Sans MS"/>
          <w:color w:val="00B0F0"/>
          <w:sz w:val="24"/>
          <w:szCs w:val="24"/>
        </w:rPr>
        <w:t>M</w:t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ladinsko središče Vič deluje v sklopu CSD Ljubljana, enota Ljubljana Vič Rudnik, finančno pa nad podpirajo MDDSZ in MOL – Urad za mladina. </w:t>
      </w:r>
    </w:p>
    <w:p w:rsidR="007A648E" w:rsidRPr="00AF75C3" w:rsidRDefault="009704B6" w:rsidP="007A648E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noProof/>
          <w:color w:val="002060"/>
          <w:lang w:eastAsia="sl-SI"/>
        </w:rPr>
        <w:drawing>
          <wp:inline distT="0" distB="0" distL="0" distR="0" wp14:anchorId="400153DF" wp14:editId="0DFB77C5">
            <wp:extent cx="214313" cy="285750"/>
            <wp:effectExtent l="0" t="0" r="0" b="0"/>
            <wp:docPr id="8" name="Slika 8" descr="ANALOGNA BUDILKA PACIFIC Q877B 035f | Super-ur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OGNA BUDILKA PACIFIC Q877B 035f | Super-ura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974" cy="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A648E" w:rsidRPr="00AF75C3">
        <w:rPr>
          <w:rFonts w:ascii="Comic Sans MS" w:hAnsi="Comic Sans MS"/>
          <w:color w:val="002060"/>
          <w:sz w:val="24"/>
          <w:szCs w:val="24"/>
        </w:rPr>
        <w:t>o</w:t>
      </w:r>
      <w:r w:rsidRPr="00AF75C3">
        <w:rPr>
          <w:rFonts w:ascii="Comic Sans MS" w:hAnsi="Comic Sans MS"/>
          <w:color w:val="002060"/>
          <w:sz w:val="24"/>
          <w:szCs w:val="24"/>
        </w:rPr>
        <w:t>d 9:00 do 17:00 ure</w:t>
      </w:r>
    </w:p>
    <w:p w:rsidR="00B130E4" w:rsidRPr="00AF75C3" w:rsidRDefault="00B130E4" w:rsidP="00575CAA">
      <w:pPr>
        <w:spacing w:after="0"/>
        <w:jc w:val="both"/>
        <w:rPr>
          <w:rFonts w:ascii="Comic Sans MS" w:hAnsi="Comic Sans MS"/>
          <w:color w:val="002060"/>
          <w:sz w:val="24"/>
          <w:szCs w:val="24"/>
        </w:rPr>
      </w:pPr>
    </w:p>
    <w:p w:rsidR="007A648E" w:rsidRPr="00AF75C3" w:rsidRDefault="00B130E4" w:rsidP="00575CAA">
      <w:pPr>
        <w:spacing w:after="0"/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noProof/>
          <w:color w:val="002060"/>
          <w:lang w:eastAsia="sl-SI"/>
        </w:rPr>
        <w:drawing>
          <wp:inline distT="0" distB="0" distL="0" distR="0" wp14:anchorId="661ADA0E" wp14:editId="2F2C3ABB">
            <wp:extent cx="230505" cy="195160"/>
            <wp:effectExtent l="0" t="0" r="0" b="0"/>
            <wp:docPr id="7" name="Slika 7" descr="konferenca allplan lokacija - All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erenca allplan lokacija - All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6" cy="2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 na </w:t>
      </w:r>
      <w:r w:rsidR="007A648E" w:rsidRPr="00AF75C3">
        <w:rPr>
          <w:rFonts w:ascii="Comic Sans MS" w:hAnsi="Comic Sans MS"/>
          <w:color w:val="002060"/>
          <w:sz w:val="24"/>
          <w:szCs w:val="24"/>
        </w:rPr>
        <w:t>Tr</w:t>
      </w:r>
      <w:r w:rsidRPr="00AF75C3">
        <w:rPr>
          <w:rFonts w:ascii="Comic Sans MS" w:hAnsi="Comic Sans MS"/>
          <w:color w:val="002060"/>
          <w:sz w:val="24"/>
          <w:szCs w:val="24"/>
        </w:rPr>
        <w:t xml:space="preserve">g Mladinskih Delovnih Brigad 14  </w:t>
      </w:r>
      <w:r w:rsidR="007A648E" w:rsidRPr="00AF75C3">
        <w:rPr>
          <w:rFonts w:ascii="Comic Sans MS" w:hAnsi="Comic Sans MS"/>
          <w:color w:val="002060"/>
          <w:sz w:val="24"/>
          <w:szCs w:val="24"/>
        </w:rPr>
        <w:t>1000 Ljubljana (nasproti kluba Cirkusa)</w:t>
      </w:r>
    </w:p>
    <w:p w:rsidR="007A648E" w:rsidRPr="00AF75C3" w:rsidRDefault="007A648E" w:rsidP="00575CAA">
      <w:pPr>
        <w:spacing w:after="0"/>
        <w:jc w:val="both"/>
        <w:rPr>
          <w:rFonts w:ascii="Comic Sans MS" w:hAnsi="Comic Sans MS"/>
          <w:color w:val="002060"/>
          <w:sz w:val="24"/>
          <w:szCs w:val="24"/>
        </w:rPr>
      </w:pPr>
    </w:p>
    <w:p w:rsidR="00575CAA" w:rsidRPr="00AF75C3" w:rsidRDefault="00575CAA" w:rsidP="00575CAA">
      <w:pPr>
        <w:spacing w:after="0"/>
        <w:jc w:val="both"/>
        <w:rPr>
          <w:rFonts w:ascii="Comic Sans MS" w:hAnsi="Comic Sans MS"/>
          <w:color w:val="002060"/>
          <w:sz w:val="24"/>
          <w:szCs w:val="24"/>
        </w:rPr>
      </w:pPr>
      <w:r w:rsidRPr="00AF75C3">
        <w:rPr>
          <w:rFonts w:ascii="Comic Sans MS" w:hAnsi="Comic Sans MS"/>
          <w:color w:val="00B0F0"/>
          <w:sz w:val="24"/>
          <w:szCs w:val="24"/>
        </w:rPr>
        <w:t>D</w:t>
      </w:r>
      <w:r w:rsidRPr="00AF75C3">
        <w:rPr>
          <w:rFonts w:ascii="Comic Sans MS" w:hAnsi="Comic Sans MS"/>
          <w:color w:val="002060"/>
          <w:sz w:val="24"/>
          <w:szCs w:val="24"/>
        </w:rPr>
        <w:t>osegljivi smo na:</w:t>
      </w:r>
    </w:p>
    <w:p w:rsidR="00575CAA" w:rsidRPr="00AF75C3" w:rsidRDefault="00B130E4" w:rsidP="00575CAA">
      <w:pPr>
        <w:spacing w:after="0"/>
        <w:jc w:val="both"/>
        <w:rPr>
          <w:color w:val="002060"/>
        </w:rPr>
      </w:pPr>
      <w:r w:rsidRPr="00AF75C3">
        <w:rPr>
          <w:noProof/>
          <w:color w:val="002060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266700" cy="266700"/>
            <wp:effectExtent l="0" t="0" r="0" b="0"/>
            <wp:wrapThrough wrapText="bothSides">
              <wp:wrapPolygon edited="0">
                <wp:start x="1543" y="1543"/>
                <wp:lineTo x="1543" y="18514"/>
                <wp:lineTo x="18514" y="18514"/>
                <wp:lineTo x="18514" y="1543"/>
                <wp:lineTo x="1543" y="1543"/>
              </wp:wrapPolygon>
            </wp:wrapThrough>
            <wp:docPr id="6" name="Slika 6" descr="Besplatni Clipart za ikone telefona, preuzmite besplatne slike,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platni Clipart za ikone telefona, preuzmite besplatne slike,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0E4" w:rsidRPr="00AF75C3" w:rsidRDefault="00B130E4" w:rsidP="00B130E4">
      <w:pPr>
        <w:jc w:val="both"/>
        <w:rPr>
          <w:color w:val="002060"/>
        </w:rPr>
      </w:pPr>
      <w:r w:rsidRPr="00AF75C3">
        <w:rPr>
          <w:noProof/>
          <w:color w:val="00206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2529205</wp:posOffset>
            </wp:positionH>
            <wp:positionV relativeFrom="paragraph">
              <wp:posOffset>247650</wp:posOffset>
            </wp:positionV>
            <wp:extent cx="192405" cy="200025"/>
            <wp:effectExtent l="0" t="0" r="0" b="9525"/>
            <wp:wrapTight wrapText="bothSides">
              <wp:wrapPolygon edited="0">
                <wp:start x="0" y="0"/>
                <wp:lineTo x="0" y="20571"/>
                <wp:lineTo x="19248" y="20571"/>
                <wp:lineTo x="19248" y="0"/>
                <wp:lineTo x="0" y="0"/>
              </wp:wrapPolygon>
            </wp:wrapTight>
            <wp:docPr id="2" name="Slika 2" descr="O nas - Križarjenja B2B, križa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as - Križarjenja B2B, križarjen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40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5C3">
        <w:rPr>
          <w:noProof/>
          <w:color w:val="00206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52705</wp:posOffset>
            </wp:positionH>
            <wp:positionV relativeFrom="paragraph">
              <wp:posOffset>257175</wp:posOffset>
            </wp:positionV>
            <wp:extent cx="171450" cy="171450"/>
            <wp:effectExtent l="0" t="0" r="0" b="0"/>
            <wp:wrapNone/>
            <wp:docPr id="3" name="Slika 3" descr="File:Facebook f logo (2021)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Facebook f logo (2021).svg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5C3">
        <w:rPr>
          <w:noProof/>
          <w:color w:val="002060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6985</wp:posOffset>
            </wp:positionV>
            <wp:extent cx="190185" cy="123825"/>
            <wp:effectExtent l="0" t="0" r="635" b="0"/>
            <wp:wrapNone/>
            <wp:docPr id="4" name="Slika 4" descr="Gmail ubacio @ simbol za pominjanje lj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ail ubacio @ simbol za pominjanje ljud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18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AA" w:rsidRPr="00AF75C3">
        <w:rPr>
          <w:color w:val="002060"/>
        </w:rPr>
        <w:t xml:space="preserve">01/2527769 ali </w:t>
      </w:r>
      <w:r w:rsidR="007A648E" w:rsidRPr="00AF75C3">
        <w:rPr>
          <w:color w:val="002060"/>
        </w:rPr>
        <w:t>01/</w:t>
      </w:r>
      <w:r w:rsidR="00575CAA" w:rsidRPr="00AF75C3">
        <w:rPr>
          <w:color w:val="002060"/>
        </w:rPr>
        <w:t>2527768</w:t>
      </w:r>
      <w:r w:rsidRPr="00AF75C3">
        <w:rPr>
          <w:color w:val="002060"/>
        </w:rPr>
        <w:t xml:space="preserve">                             </w:t>
      </w:r>
      <w:hyperlink r:id="rId13" w:history="1">
        <w:r w:rsidRPr="00AF75C3">
          <w:rPr>
            <w:rStyle w:val="Hiperpovezava"/>
            <w:color w:val="002060"/>
          </w:rPr>
          <w:t>info@msvic.si</w:t>
        </w:r>
      </w:hyperlink>
      <w:r w:rsidR="00575CAA" w:rsidRPr="00AF75C3">
        <w:rPr>
          <w:color w:val="002060"/>
        </w:rPr>
        <w:t xml:space="preserve">          </w:t>
      </w:r>
      <w:r w:rsidRPr="00AF75C3">
        <w:rPr>
          <w:color w:val="002060"/>
        </w:rPr>
        <w:t xml:space="preserve">                      </w:t>
      </w:r>
    </w:p>
    <w:p w:rsidR="00575CAA" w:rsidRPr="00B130E4" w:rsidRDefault="00575CAA" w:rsidP="00B130E4">
      <w:pPr>
        <w:jc w:val="both"/>
        <w:rPr>
          <w:color w:val="7030A0"/>
        </w:rPr>
      </w:pPr>
      <w:r w:rsidRPr="00AF75C3">
        <w:rPr>
          <w:color w:val="002060"/>
        </w:rPr>
        <w:t xml:space="preserve"> </w:t>
      </w:r>
      <w:r w:rsidR="00B130E4" w:rsidRPr="00AF75C3">
        <w:rPr>
          <w:color w:val="002060"/>
        </w:rPr>
        <w:t xml:space="preserve">          Mladinsko</w:t>
      </w:r>
      <w:r w:rsidRPr="00AF75C3">
        <w:rPr>
          <w:color w:val="002060"/>
        </w:rPr>
        <w:t>VIC</w:t>
      </w:r>
      <w:r w:rsidR="00B130E4" w:rsidRPr="00AF75C3">
        <w:rPr>
          <w:color w:val="002060"/>
        </w:rPr>
        <w:t xml:space="preserve">                                                     msvic14                                                                                                       </w:t>
      </w:r>
    </w:p>
    <w:p w:rsidR="009704B6" w:rsidRPr="00AF75C3" w:rsidRDefault="00575CAA" w:rsidP="00AF75C3">
      <w:pPr>
        <w:spacing w:after="0"/>
        <w:jc w:val="both"/>
        <w:rPr>
          <w:color w:val="7030A0"/>
        </w:rPr>
      </w:pPr>
      <w:r w:rsidRPr="00B130E4">
        <w:rPr>
          <w:color w:val="7030A0"/>
        </w:rPr>
        <w:t xml:space="preserve"> </w:t>
      </w:r>
      <w:r w:rsidR="00AF75C3">
        <w:rPr>
          <w:color w:val="7030A0"/>
        </w:rPr>
        <w:t xml:space="preserve">    </w:t>
      </w:r>
    </w:p>
    <w:sectPr w:rsidR="009704B6" w:rsidRPr="00AF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76" w:rsidRDefault="00781B76" w:rsidP="009704B6">
      <w:pPr>
        <w:spacing w:after="0" w:line="240" w:lineRule="auto"/>
      </w:pPr>
      <w:r>
        <w:separator/>
      </w:r>
    </w:p>
  </w:endnote>
  <w:endnote w:type="continuationSeparator" w:id="0">
    <w:p w:rsidR="00781B76" w:rsidRDefault="00781B76" w:rsidP="009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76" w:rsidRDefault="00781B76" w:rsidP="009704B6">
      <w:pPr>
        <w:spacing w:after="0" w:line="240" w:lineRule="auto"/>
      </w:pPr>
      <w:r>
        <w:separator/>
      </w:r>
    </w:p>
  </w:footnote>
  <w:footnote w:type="continuationSeparator" w:id="0">
    <w:p w:rsidR="00781B76" w:rsidRDefault="00781B76" w:rsidP="00970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B6"/>
    <w:rsid w:val="00234EB6"/>
    <w:rsid w:val="003A2880"/>
    <w:rsid w:val="004D57D2"/>
    <w:rsid w:val="00575CAA"/>
    <w:rsid w:val="006C2921"/>
    <w:rsid w:val="00725780"/>
    <w:rsid w:val="00781B76"/>
    <w:rsid w:val="007A648E"/>
    <w:rsid w:val="009704B6"/>
    <w:rsid w:val="00AF75C3"/>
    <w:rsid w:val="00B130E4"/>
    <w:rsid w:val="00C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4E0B3-D26B-447B-8FE0-9E56D9CF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648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7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04B6"/>
  </w:style>
  <w:style w:type="paragraph" w:styleId="Noga">
    <w:name w:val="footer"/>
    <w:basedOn w:val="Navaden"/>
    <w:link w:val="NogaZnak"/>
    <w:uiPriority w:val="99"/>
    <w:unhideWhenUsed/>
    <w:rsid w:val="0097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msvic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</dc:creator>
  <cp:keywords/>
  <dc:description/>
  <cp:lastModifiedBy>Petra</cp:lastModifiedBy>
  <cp:revision>2</cp:revision>
  <dcterms:created xsi:type="dcterms:W3CDTF">2023-05-22T14:03:00Z</dcterms:created>
  <dcterms:modified xsi:type="dcterms:W3CDTF">2023-05-22T14:03:00Z</dcterms:modified>
</cp:coreProperties>
</file>